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02" w:rsidRPr="00373C9A" w:rsidRDefault="00536248" w:rsidP="00674631">
      <w:pPr>
        <w:spacing w:line="240" w:lineRule="auto"/>
        <w:rPr>
          <w:rFonts w:ascii="Tahoma" w:hAnsi="Tahoma" w:cs="Tahoma"/>
          <w:b/>
        </w:rPr>
      </w:pPr>
      <w:r w:rsidRPr="00373C9A">
        <w:rPr>
          <w:rFonts w:ascii="Tahoma" w:hAnsi="Tahoma" w:cs="Tahoma"/>
          <w:b/>
        </w:rPr>
        <w:t>Załącznik do zapytania cenowego dla Zespołu Szkół Publicznych nr 1</w:t>
      </w:r>
    </w:p>
    <w:p w:rsidR="00536248" w:rsidRPr="00674631" w:rsidRDefault="00536248" w:rsidP="00674631">
      <w:pPr>
        <w:spacing w:line="240" w:lineRule="auto"/>
        <w:rPr>
          <w:rFonts w:ascii="Tahoma" w:hAnsi="Tahoma" w:cs="Tahoma"/>
          <w:b/>
        </w:rPr>
      </w:pPr>
      <w:r w:rsidRPr="00674631">
        <w:rPr>
          <w:rFonts w:ascii="Tahoma" w:hAnsi="Tahoma" w:cs="Tahoma"/>
          <w:b/>
        </w:rPr>
        <w:t xml:space="preserve">15 szt. – HP </w:t>
      </w:r>
      <w:proofErr w:type="spellStart"/>
      <w:r w:rsidRPr="00674631">
        <w:rPr>
          <w:rFonts w:ascii="Tahoma" w:hAnsi="Tahoma" w:cs="Tahoma"/>
          <w:b/>
        </w:rPr>
        <w:t>Compaq</w:t>
      </w:r>
      <w:proofErr w:type="spellEnd"/>
      <w:r w:rsidRPr="00674631">
        <w:rPr>
          <w:rFonts w:ascii="Tahoma" w:hAnsi="Tahoma" w:cs="Tahoma"/>
          <w:b/>
        </w:rPr>
        <w:t xml:space="preserve"> </w:t>
      </w:r>
      <w:proofErr w:type="spellStart"/>
      <w:r w:rsidRPr="00674631">
        <w:rPr>
          <w:rFonts w:ascii="Tahoma" w:hAnsi="Tahoma" w:cs="Tahoma"/>
          <w:b/>
        </w:rPr>
        <w:t>Elite</w:t>
      </w:r>
      <w:proofErr w:type="spellEnd"/>
      <w:r w:rsidRPr="00674631">
        <w:rPr>
          <w:rFonts w:ascii="Tahoma" w:hAnsi="Tahoma" w:cs="Tahoma"/>
          <w:b/>
        </w:rPr>
        <w:t xml:space="preserve"> Ci5 I5-650</w:t>
      </w:r>
    </w:p>
    <w:tbl>
      <w:tblPr>
        <w:tblpPr w:leftFromText="141" w:rightFromText="141" w:vertAnchor="text" w:tblpY="23"/>
        <w:tblW w:w="7540" w:type="dxa"/>
        <w:tblCellMar>
          <w:left w:w="70" w:type="dxa"/>
          <w:right w:w="70" w:type="dxa"/>
        </w:tblCellMar>
        <w:tblLook w:val="04A0"/>
      </w:tblPr>
      <w:tblGrid>
        <w:gridCol w:w="3420"/>
        <w:gridCol w:w="4120"/>
      </w:tblGrid>
      <w:tr w:rsidR="00674631" w:rsidRPr="00674631" w:rsidTr="00674631">
        <w:trPr>
          <w:trHeight w:val="113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Polski Windows 10 Pro 64-bitowy bez nośnika z partycją odzyskiwania i certyfikatem dla komputerów zmodernizowanych </w:t>
            </w:r>
          </w:p>
        </w:tc>
      </w:tr>
      <w:tr w:rsidR="00674631" w:rsidRPr="00674631" w:rsidTr="00674631">
        <w:trPr>
          <w:trHeight w:val="4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Chipset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>Intel Q57 Express</w:t>
            </w:r>
          </w:p>
        </w:tc>
      </w:tr>
      <w:tr w:rsidR="00674631" w:rsidRPr="00674631" w:rsidTr="00674631">
        <w:trPr>
          <w:trHeight w:val="55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sz w:val="20"/>
                <w:szCs w:val="20"/>
                <w:lang w:val="en-US" w:eastAsia="pl-PL"/>
              </w:rPr>
            </w:pPr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val="en-US" w:eastAsia="pl-PL"/>
              </w:rPr>
              <w:t>Intel Core i5 I5-650 3.2GHz, 4MB CACHE, 2.5 GT/s QPI</w:t>
            </w:r>
          </w:p>
        </w:tc>
      </w:tr>
      <w:tr w:rsidR="00674631" w:rsidRPr="00674631" w:rsidTr="00674631">
        <w:trPr>
          <w:trHeight w:val="4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Liczba rdzeni procesora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>2</w:t>
            </w:r>
          </w:p>
        </w:tc>
      </w:tr>
      <w:tr w:rsidR="00674631" w:rsidRPr="00674631" w:rsidTr="00674631">
        <w:trPr>
          <w:trHeight w:val="4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Liczba wątków procesora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>4</w:t>
            </w:r>
          </w:p>
        </w:tc>
      </w:tr>
      <w:tr w:rsidR="00674631" w:rsidRPr="00674631" w:rsidTr="00674631">
        <w:trPr>
          <w:trHeight w:val="421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Pamięć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>4096MB DDR3, 16384MB max</w:t>
            </w:r>
          </w:p>
        </w:tc>
      </w:tr>
      <w:tr w:rsidR="00674631" w:rsidRPr="00674631" w:rsidTr="00674631">
        <w:trPr>
          <w:trHeight w:val="413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Dysk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>120GB SSD + 500GB</w:t>
            </w:r>
          </w:p>
        </w:tc>
      </w:tr>
      <w:tr w:rsidR="00674631" w:rsidRPr="00674631" w:rsidTr="00674631">
        <w:trPr>
          <w:trHeight w:val="419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Napędy optyczne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 xml:space="preserve">Napęd </w:t>
            </w:r>
            <w:proofErr w:type="spellStart"/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>DVD-ROM</w:t>
            </w:r>
            <w:proofErr w:type="spellEnd"/>
          </w:p>
        </w:tc>
      </w:tr>
      <w:tr w:rsidR="00674631" w:rsidRPr="00674631" w:rsidTr="00674631">
        <w:trPr>
          <w:trHeight w:val="411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 xml:space="preserve">Intel HD </w:t>
            </w:r>
            <w:proofErr w:type="spellStart"/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>Graphics</w:t>
            </w:r>
            <w:proofErr w:type="spellEnd"/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>zint</w:t>
            </w:r>
            <w:proofErr w:type="spellEnd"/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>.</w:t>
            </w:r>
          </w:p>
        </w:tc>
      </w:tr>
      <w:tr w:rsidR="00674631" w:rsidRPr="00674631" w:rsidTr="00674631">
        <w:trPr>
          <w:trHeight w:val="417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Karta dźwiękowa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sz w:val="20"/>
                <w:szCs w:val="20"/>
                <w:lang w:val="en-US" w:eastAsia="pl-PL"/>
              </w:rPr>
            </w:pPr>
            <w:proofErr w:type="spellStart"/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val="en-US" w:eastAsia="pl-PL"/>
              </w:rPr>
              <w:t>Realtek</w:t>
            </w:r>
            <w:proofErr w:type="spellEnd"/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val="en-US" w:eastAsia="pl-PL"/>
              </w:rPr>
              <w:t xml:space="preserve"> ALC 261 High Definition </w:t>
            </w:r>
            <w:proofErr w:type="spellStart"/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val="en-US" w:eastAsia="pl-PL"/>
              </w:rPr>
              <w:t>zint</w:t>
            </w:r>
            <w:proofErr w:type="spellEnd"/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val="en-US" w:eastAsia="pl-PL"/>
              </w:rPr>
              <w:t>.</w:t>
            </w:r>
          </w:p>
        </w:tc>
      </w:tr>
      <w:tr w:rsidR="00674631" w:rsidRPr="00674631" w:rsidTr="00674631">
        <w:trPr>
          <w:trHeight w:val="423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 xml:space="preserve">Opcja: Karta </w:t>
            </w:r>
            <w:proofErr w:type="spellStart"/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WiFi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746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</w:t>
            </w:r>
          </w:p>
        </w:tc>
      </w:tr>
      <w:tr w:rsidR="00674631" w:rsidRPr="00674631" w:rsidTr="00674631">
        <w:trPr>
          <w:trHeight w:val="4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Komunikacja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sz w:val="20"/>
                <w:szCs w:val="20"/>
                <w:lang w:val="en-US" w:eastAsia="pl-PL"/>
              </w:rPr>
            </w:pPr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val="en-US" w:eastAsia="pl-PL"/>
              </w:rPr>
              <w:t xml:space="preserve">Intel 82578 Gigabit </w:t>
            </w:r>
            <w:proofErr w:type="spellStart"/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val="en-US" w:eastAsia="pl-PL"/>
              </w:rPr>
              <w:t>Lan</w:t>
            </w:r>
            <w:proofErr w:type="spellEnd"/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val="en-US" w:eastAsia="pl-PL"/>
              </w:rPr>
              <w:t xml:space="preserve"> 10/100/1000 Mb/s </w:t>
            </w:r>
            <w:proofErr w:type="spellStart"/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val="en-US" w:eastAsia="pl-PL"/>
              </w:rPr>
              <w:t>zint</w:t>
            </w:r>
            <w:proofErr w:type="spellEnd"/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val="en-US" w:eastAsia="pl-PL"/>
              </w:rPr>
              <w:t>.</w:t>
            </w:r>
          </w:p>
        </w:tc>
      </w:tr>
      <w:tr w:rsidR="00674631" w:rsidRPr="00674631" w:rsidTr="00674631">
        <w:trPr>
          <w:trHeight w:val="76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Gniazda rozszerzeń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4xDIMM DDR3, 2xPCI-e x16 (niski profil), 1xPCI-e x1 (niski profil), 1xPCI (niski profil), 3xSATA 2.0, 1xSATA 2.0/</w:t>
            </w:r>
            <w:proofErr w:type="spellStart"/>
            <w:r w:rsidRPr="0067463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eSATA</w:t>
            </w:r>
            <w:proofErr w:type="spellEnd"/>
          </w:p>
        </w:tc>
      </w:tr>
      <w:tr w:rsidR="00674631" w:rsidRPr="00674631" w:rsidTr="00674631">
        <w:trPr>
          <w:trHeight w:val="263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Zewnętrzne porty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 xml:space="preserve">4 </w:t>
            </w:r>
            <w:proofErr w:type="spellStart"/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>xUSB</w:t>
            </w:r>
            <w:proofErr w:type="spellEnd"/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74631" w:rsidRPr="00674631" w:rsidTr="00674631">
        <w:trPr>
          <w:trHeight w:val="281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Klawiatura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>Standardowa PL, przewodowa</w:t>
            </w:r>
          </w:p>
        </w:tc>
      </w:tr>
      <w:tr w:rsidR="00674631" w:rsidRPr="00674631" w:rsidTr="00674631">
        <w:trPr>
          <w:trHeight w:val="427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Urządzenie wskazujące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>Mysz optyczna, przewodowa</w:t>
            </w:r>
          </w:p>
        </w:tc>
      </w:tr>
      <w:tr w:rsidR="00674631" w:rsidRPr="00674631" w:rsidTr="00674631">
        <w:trPr>
          <w:trHeight w:val="4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>Zasilacz 240W</w:t>
            </w:r>
          </w:p>
        </w:tc>
      </w:tr>
      <w:tr w:rsidR="00674631" w:rsidRPr="00674631" w:rsidTr="00674631">
        <w:trPr>
          <w:trHeight w:val="411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Dołączone wyposażenie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>Klawiatura, mysz, kabel zasilający</w:t>
            </w:r>
          </w:p>
        </w:tc>
      </w:tr>
      <w:tr w:rsidR="00674631" w:rsidRPr="00674631" w:rsidTr="00674631">
        <w:trPr>
          <w:trHeight w:val="843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Wbudowany system zabezpieczeń TPM 1.2  Obsługa technologii RAID 1</w:t>
            </w:r>
          </w:p>
        </w:tc>
      </w:tr>
      <w:tr w:rsidR="00674631" w:rsidRPr="00674631" w:rsidTr="00674631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Pochodzenie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</w:pPr>
            <w:proofErr w:type="spellStart"/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>Poleasingowy</w:t>
            </w:r>
            <w:proofErr w:type="spellEnd"/>
          </w:p>
        </w:tc>
      </w:tr>
      <w:tr w:rsidR="00674631" w:rsidRPr="00674631" w:rsidTr="00674631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46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36 miesięcy</w:t>
            </w:r>
          </w:p>
        </w:tc>
      </w:tr>
      <w:tr w:rsidR="00674631" w:rsidRPr="00674631" w:rsidTr="00674631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Faktura VAT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46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Tak cena netto </w:t>
            </w:r>
          </w:p>
        </w:tc>
      </w:tr>
      <w:tr w:rsidR="00674631" w:rsidRPr="00674631" w:rsidTr="00674631">
        <w:trPr>
          <w:trHeight w:val="10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46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631" w:rsidRPr="00674631" w:rsidRDefault="00674631" w:rsidP="00674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46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VAT 0 % zamawiający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przedłoży stosowne </w:t>
            </w:r>
            <w:r w:rsidRPr="006746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zaświadczeni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</w:p>
        </w:tc>
      </w:tr>
    </w:tbl>
    <w:p w:rsidR="00674631" w:rsidRPr="00674631" w:rsidRDefault="00674631">
      <w:pPr>
        <w:rPr>
          <w:sz w:val="20"/>
          <w:szCs w:val="20"/>
        </w:rPr>
      </w:pPr>
    </w:p>
    <w:p w:rsidR="00674631" w:rsidRPr="00674631" w:rsidRDefault="00674631">
      <w:pPr>
        <w:rPr>
          <w:sz w:val="20"/>
          <w:szCs w:val="20"/>
        </w:rPr>
      </w:pPr>
    </w:p>
    <w:p w:rsidR="00536248" w:rsidRDefault="00536248"/>
    <w:p w:rsidR="00674631" w:rsidRDefault="00674631"/>
    <w:p w:rsidR="00674631" w:rsidRDefault="00674631"/>
    <w:p w:rsidR="00674631" w:rsidRDefault="00674631"/>
    <w:p w:rsidR="00674631" w:rsidRDefault="00674631"/>
    <w:p w:rsidR="00674631" w:rsidRDefault="00674631"/>
    <w:p w:rsidR="00674631" w:rsidRDefault="00674631"/>
    <w:p w:rsidR="00674631" w:rsidRDefault="00674631"/>
    <w:p w:rsidR="00674631" w:rsidRDefault="00674631"/>
    <w:p w:rsidR="00674631" w:rsidRDefault="00674631"/>
    <w:p w:rsidR="00674631" w:rsidRDefault="00674631"/>
    <w:p w:rsidR="00674631" w:rsidRDefault="00674631"/>
    <w:p w:rsidR="00674631" w:rsidRDefault="00674631"/>
    <w:p w:rsidR="00674631" w:rsidRDefault="00674631"/>
    <w:p w:rsidR="00674631" w:rsidRDefault="00674631"/>
    <w:p w:rsidR="00674631" w:rsidRDefault="00674631"/>
    <w:p w:rsidR="00674631" w:rsidRDefault="00674631"/>
    <w:p w:rsidR="00674631" w:rsidRDefault="00674631"/>
    <w:p w:rsidR="00674631" w:rsidRDefault="00674631"/>
    <w:p w:rsidR="00674631" w:rsidRDefault="00674631"/>
    <w:p w:rsidR="00674631" w:rsidRDefault="00674631"/>
    <w:p w:rsidR="00674631" w:rsidRDefault="00674631"/>
    <w:p w:rsidR="00674631" w:rsidRDefault="00674631"/>
    <w:p w:rsidR="00674631" w:rsidRDefault="00674631"/>
    <w:p w:rsidR="00674631" w:rsidRPr="00674631" w:rsidRDefault="00674631" w:rsidP="00674631">
      <w:pPr>
        <w:spacing w:line="240" w:lineRule="auto"/>
        <w:rPr>
          <w:rFonts w:ascii="Tahoma" w:hAnsi="Tahoma" w:cs="Tahoma"/>
          <w:b/>
        </w:rPr>
      </w:pPr>
      <w:r w:rsidRPr="00674631">
        <w:rPr>
          <w:rFonts w:ascii="Tahoma" w:hAnsi="Tahoma" w:cs="Tahoma"/>
          <w:b/>
        </w:rPr>
        <w:lastRenderedPageBreak/>
        <w:t xml:space="preserve">5 szt. – HP </w:t>
      </w:r>
      <w:proofErr w:type="spellStart"/>
      <w:r w:rsidRPr="00674631">
        <w:rPr>
          <w:rFonts w:ascii="Tahoma" w:hAnsi="Tahoma" w:cs="Tahoma"/>
          <w:b/>
        </w:rPr>
        <w:t>Compaq</w:t>
      </w:r>
      <w:proofErr w:type="spellEnd"/>
      <w:r w:rsidRPr="00674631">
        <w:rPr>
          <w:rFonts w:ascii="Tahoma" w:hAnsi="Tahoma" w:cs="Tahoma"/>
          <w:b/>
        </w:rPr>
        <w:t xml:space="preserve"> </w:t>
      </w:r>
      <w:proofErr w:type="spellStart"/>
      <w:r w:rsidRPr="00674631">
        <w:rPr>
          <w:rFonts w:ascii="Tahoma" w:hAnsi="Tahoma" w:cs="Tahoma"/>
          <w:b/>
        </w:rPr>
        <w:t>Elite</w:t>
      </w:r>
      <w:proofErr w:type="spellEnd"/>
      <w:r w:rsidRPr="00674631">
        <w:rPr>
          <w:rFonts w:ascii="Tahoma" w:hAnsi="Tahoma" w:cs="Tahoma"/>
          <w:b/>
        </w:rPr>
        <w:t xml:space="preserve"> Ci5 I5-650</w:t>
      </w:r>
    </w:p>
    <w:tbl>
      <w:tblPr>
        <w:tblpPr w:leftFromText="141" w:rightFromText="141" w:vertAnchor="text" w:tblpY="23"/>
        <w:tblW w:w="7540" w:type="dxa"/>
        <w:tblCellMar>
          <w:left w:w="70" w:type="dxa"/>
          <w:right w:w="70" w:type="dxa"/>
        </w:tblCellMar>
        <w:tblLook w:val="04A0"/>
      </w:tblPr>
      <w:tblGrid>
        <w:gridCol w:w="3420"/>
        <w:gridCol w:w="4120"/>
      </w:tblGrid>
      <w:tr w:rsidR="00674631" w:rsidRPr="00674631" w:rsidTr="006733D7">
        <w:trPr>
          <w:trHeight w:val="113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Polski Windows 10 Pro 64-bitowy bez nośnika z partycją odzyskiwania i certyfikatem dla komputerów zmodernizowanych </w:t>
            </w:r>
          </w:p>
        </w:tc>
      </w:tr>
      <w:tr w:rsidR="00674631" w:rsidRPr="00674631" w:rsidTr="006733D7">
        <w:trPr>
          <w:trHeight w:val="4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Chipset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>Intel Q57 Express</w:t>
            </w:r>
          </w:p>
        </w:tc>
      </w:tr>
      <w:tr w:rsidR="00674631" w:rsidRPr="00674631" w:rsidTr="006733D7">
        <w:trPr>
          <w:trHeight w:val="55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sz w:val="20"/>
                <w:szCs w:val="20"/>
                <w:lang w:val="en-US" w:eastAsia="pl-PL"/>
              </w:rPr>
            </w:pPr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val="en-US" w:eastAsia="pl-PL"/>
              </w:rPr>
              <w:t>Intel Core i5 I5-650 3.2GHz, 4MB CACHE, 2.5 GT/s QPI</w:t>
            </w:r>
          </w:p>
        </w:tc>
      </w:tr>
      <w:tr w:rsidR="00674631" w:rsidRPr="00674631" w:rsidTr="006733D7">
        <w:trPr>
          <w:trHeight w:val="4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Liczba rdzeni procesora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>2</w:t>
            </w:r>
          </w:p>
        </w:tc>
      </w:tr>
      <w:tr w:rsidR="00674631" w:rsidRPr="00674631" w:rsidTr="006733D7">
        <w:trPr>
          <w:trHeight w:val="4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Liczba wątków procesora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>4</w:t>
            </w:r>
          </w:p>
        </w:tc>
      </w:tr>
      <w:tr w:rsidR="00674631" w:rsidRPr="00674631" w:rsidTr="006733D7">
        <w:trPr>
          <w:trHeight w:val="421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Pamięć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>4096MB DDR3, 16384MB max</w:t>
            </w:r>
          </w:p>
        </w:tc>
      </w:tr>
      <w:tr w:rsidR="00674631" w:rsidRPr="00674631" w:rsidTr="006733D7">
        <w:trPr>
          <w:trHeight w:val="413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Dysk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>120GB SSD + 500GB</w:t>
            </w:r>
          </w:p>
        </w:tc>
      </w:tr>
      <w:tr w:rsidR="00674631" w:rsidRPr="00674631" w:rsidTr="006733D7">
        <w:trPr>
          <w:trHeight w:val="419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Napędy optyczne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 xml:space="preserve">Napęd </w:t>
            </w:r>
            <w:proofErr w:type="spellStart"/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>DVD-ROM</w:t>
            </w:r>
            <w:proofErr w:type="spellEnd"/>
          </w:p>
        </w:tc>
      </w:tr>
      <w:tr w:rsidR="00674631" w:rsidRPr="00674631" w:rsidTr="006733D7">
        <w:trPr>
          <w:trHeight w:val="411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 xml:space="preserve">Intel HD </w:t>
            </w:r>
            <w:proofErr w:type="spellStart"/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>Graphics</w:t>
            </w:r>
            <w:proofErr w:type="spellEnd"/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>zint</w:t>
            </w:r>
            <w:proofErr w:type="spellEnd"/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>.</w:t>
            </w:r>
          </w:p>
        </w:tc>
      </w:tr>
      <w:tr w:rsidR="00674631" w:rsidRPr="00674631" w:rsidTr="006733D7">
        <w:trPr>
          <w:trHeight w:val="417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Karta dźwiękowa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sz w:val="20"/>
                <w:szCs w:val="20"/>
                <w:lang w:val="en-US" w:eastAsia="pl-PL"/>
              </w:rPr>
            </w:pPr>
            <w:proofErr w:type="spellStart"/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val="en-US" w:eastAsia="pl-PL"/>
              </w:rPr>
              <w:t>Realtek</w:t>
            </w:r>
            <w:proofErr w:type="spellEnd"/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val="en-US" w:eastAsia="pl-PL"/>
              </w:rPr>
              <w:t xml:space="preserve"> ALC 261 High Definition </w:t>
            </w:r>
            <w:proofErr w:type="spellStart"/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val="en-US" w:eastAsia="pl-PL"/>
              </w:rPr>
              <w:t>zint</w:t>
            </w:r>
            <w:proofErr w:type="spellEnd"/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val="en-US" w:eastAsia="pl-PL"/>
              </w:rPr>
              <w:t>.</w:t>
            </w:r>
          </w:p>
        </w:tc>
      </w:tr>
      <w:tr w:rsidR="00674631" w:rsidRPr="00674631" w:rsidTr="006733D7">
        <w:trPr>
          <w:trHeight w:val="423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 xml:space="preserve">Opcja: Karta </w:t>
            </w:r>
            <w:proofErr w:type="spellStart"/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WiFi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674631" w:rsidRPr="00674631" w:rsidTr="006733D7">
        <w:trPr>
          <w:trHeight w:val="4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Komunikacja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sz w:val="20"/>
                <w:szCs w:val="20"/>
                <w:lang w:val="en-US" w:eastAsia="pl-PL"/>
              </w:rPr>
            </w:pPr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val="en-US" w:eastAsia="pl-PL"/>
              </w:rPr>
              <w:t xml:space="preserve">Intel 82578 Gigabit </w:t>
            </w:r>
            <w:proofErr w:type="spellStart"/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val="en-US" w:eastAsia="pl-PL"/>
              </w:rPr>
              <w:t>Lan</w:t>
            </w:r>
            <w:proofErr w:type="spellEnd"/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val="en-US" w:eastAsia="pl-PL"/>
              </w:rPr>
              <w:t xml:space="preserve"> 10/100/1000 Mb/s </w:t>
            </w:r>
            <w:proofErr w:type="spellStart"/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val="en-US" w:eastAsia="pl-PL"/>
              </w:rPr>
              <w:t>zint</w:t>
            </w:r>
            <w:proofErr w:type="spellEnd"/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val="en-US" w:eastAsia="pl-PL"/>
              </w:rPr>
              <w:t>.</w:t>
            </w:r>
          </w:p>
        </w:tc>
      </w:tr>
      <w:tr w:rsidR="00674631" w:rsidRPr="00674631" w:rsidTr="006733D7">
        <w:trPr>
          <w:trHeight w:val="76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Gniazda rozszerzeń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4xDIMM DDR3, 2xPCI-e x16 (niski profil), 1xPCI-e x1 (niski profil), 1xPCI (niski profil), 3xSATA 2.0, 1xSATA 2.0/</w:t>
            </w:r>
            <w:proofErr w:type="spellStart"/>
            <w:r w:rsidRPr="0067463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eSATA</w:t>
            </w:r>
            <w:proofErr w:type="spellEnd"/>
          </w:p>
        </w:tc>
      </w:tr>
      <w:tr w:rsidR="00674631" w:rsidRPr="00674631" w:rsidTr="006733D7">
        <w:trPr>
          <w:trHeight w:val="263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Zewnętrzne porty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 xml:space="preserve">4 </w:t>
            </w:r>
            <w:proofErr w:type="spellStart"/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>xUSB</w:t>
            </w:r>
            <w:proofErr w:type="spellEnd"/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74631" w:rsidRPr="00674631" w:rsidTr="006733D7">
        <w:trPr>
          <w:trHeight w:val="281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Klawiatura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>Standardowa PL, przewodowa</w:t>
            </w:r>
          </w:p>
        </w:tc>
      </w:tr>
      <w:tr w:rsidR="00674631" w:rsidRPr="00674631" w:rsidTr="006733D7">
        <w:trPr>
          <w:trHeight w:val="427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Urządzenie wskazujące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>Mysz optyczna, przewodowa</w:t>
            </w:r>
          </w:p>
        </w:tc>
      </w:tr>
      <w:tr w:rsidR="00674631" w:rsidRPr="00674631" w:rsidTr="006733D7">
        <w:trPr>
          <w:trHeight w:val="4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>Zasilacz 240W</w:t>
            </w:r>
          </w:p>
        </w:tc>
      </w:tr>
      <w:tr w:rsidR="00674631" w:rsidRPr="00674631" w:rsidTr="006733D7">
        <w:trPr>
          <w:trHeight w:val="411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Dołączone wyposażenie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>Klawiatura, mysz, kabel zasilający</w:t>
            </w:r>
          </w:p>
        </w:tc>
      </w:tr>
      <w:tr w:rsidR="00674631" w:rsidRPr="00674631" w:rsidTr="006733D7">
        <w:trPr>
          <w:trHeight w:val="843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Wbudowany system zabezpieczeń TPM 1.2  Obsługa technologii RAID 1</w:t>
            </w:r>
          </w:p>
        </w:tc>
      </w:tr>
      <w:tr w:rsidR="00674631" w:rsidRPr="00674631" w:rsidTr="006733D7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Pochodzenie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</w:pPr>
            <w:proofErr w:type="spellStart"/>
            <w:r w:rsidRPr="00674631">
              <w:rPr>
                <w:rFonts w:ascii="Tahoma" w:eastAsia="Times New Roman" w:hAnsi="Tahoma" w:cs="Tahoma"/>
                <w:color w:val="1F1F1F"/>
                <w:sz w:val="20"/>
                <w:szCs w:val="20"/>
                <w:lang w:eastAsia="pl-PL"/>
              </w:rPr>
              <w:t>Poleasingowy</w:t>
            </w:r>
            <w:proofErr w:type="spellEnd"/>
          </w:p>
        </w:tc>
      </w:tr>
      <w:tr w:rsidR="00674631" w:rsidRPr="00674631" w:rsidTr="006733D7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46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36 miesięcy</w:t>
            </w:r>
          </w:p>
        </w:tc>
      </w:tr>
      <w:tr w:rsidR="00674631" w:rsidRPr="00674631" w:rsidTr="006733D7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</w:pPr>
            <w:r w:rsidRPr="00674631">
              <w:rPr>
                <w:rFonts w:ascii="Tahoma" w:eastAsia="Times New Roman" w:hAnsi="Tahoma" w:cs="Tahoma"/>
                <w:b/>
                <w:bCs/>
                <w:color w:val="1F1F1F"/>
                <w:sz w:val="20"/>
                <w:szCs w:val="20"/>
                <w:lang w:eastAsia="pl-PL"/>
              </w:rPr>
              <w:t>Faktura VAT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 cena brutto</w:t>
            </w:r>
          </w:p>
        </w:tc>
      </w:tr>
      <w:tr w:rsidR="00674631" w:rsidRPr="00674631" w:rsidTr="00674631">
        <w:trPr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746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631" w:rsidRPr="00674631" w:rsidRDefault="00674631" w:rsidP="00673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674631" w:rsidRPr="00674631" w:rsidRDefault="00674631" w:rsidP="00674631">
      <w:pPr>
        <w:rPr>
          <w:sz w:val="20"/>
          <w:szCs w:val="20"/>
        </w:rPr>
      </w:pPr>
    </w:p>
    <w:p w:rsidR="00674631" w:rsidRPr="00674631" w:rsidRDefault="00674631" w:rsidP="00674631">
      <w:pPr>
        <w:rPr>
          <w:sz w:val="20"/>
          <w:szCs w:val="20"/>
        </w:rPr>
      </w:pPr>
    </w:p>
    <w:p w:rsidR="00674631" w:rsidRDefault="00674631" w:rsidP="00674631"/>
    <w:p w:rsidR="00674631" w:rsidRDefault="00674631" w:rsidP="00674631"/>
    <w:p w:rsidR="00674631" w:rsidRDefault="00674631" w:rsidP="00674631"/>
    <w:p w:rsidR="00674631" w:rsidRDefault="00674631" w:rsidP="00674631"/>
    <w:p w:rsidR="00674631" w:rsidRDefault="00674631" w:rsidP="00674631"/>
    <w:p w:rsidR="00674631" w:rsidRDefault="00674631" w:rsidP="00674631"/>
    <w:p w:rsidR="00674631" w:rsidRDefault="00674631" w:rsidP="00674631"/>
    <w:p w:rsidR="00674631" w:rsidRDefault="00674631" w:rsidP="00674631"/>
    <w:p w:rsidR="00674631" w:rsidRDefault="00674631" w:rsidP="00674631"/>
    <w:p w:rsidR="00674631" w:rsidRDefault="00674631" w:rsidP="00674631"/>
    <w:p w:rsidR="00674631" w:rsidRDefault="00674631" w:rsidP="00674631"/>
    <w:p w:rsidR="00674631" w:rsidRDefault="00674631" w:rsidP="00674631"/>
    <w:p w:rsidR="00674631" w:rsidRDefault="00674631" w:rsidP="00674631"/>
    <w:p w:rsidR="00674631" w:rsidRDefault="00674631" w:rsidP="00674631"/>
    <w:p w:rsidR="00674631" w:rsidRDefault="00674631" w:rsidP="00674631"/>
    <w:p w:rsidR="00674631" w:rsidRDefault="00674631" w:rsidP="00674631"/>
    <w:p w:rsidR="00674631" w:rsidRDefault="00674631" w:rsidP="00674631"/>
    <w:p w:rsidR="00674631" w:rsidRDefault="00674631" w:rsidP="00674631"/>
    <w:p w:rsidR="00674631" w:rsidRDefault="00674631" w:rsidP="00674631"/>
    <w:p w:rsidR="00674631" w:rsidRDefault="00674631" w:rsidP="00674631"/>
    <w:p w:rsidR="00674631" w:rsidRDefault="00674631" w:rsidP="00674631"/>
    <w:p w:rsidR="00674631" w:rsidRDefault="00674631" w:rsidP="00674631"/>
    <w:p w:rsidR="00674631" w:rsidRDefault="00674631" w:rsidP="00674631"/>
    <w:p w:rsidR="00674631" w:rsidRDefault="00674631" w:rsidP="00674631"/>
    <w:p w:rsidR="00674631" w:rsidRDefault="00674631"/>
    <w:tbl>
      <w:tblPr>
        <w:tblW w:w="59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4"/>
        <w:gridCol w:w="2846"/>
      </w:tblGrid>
      <w:tr w:rsidR="00373C9A" w:rsidRPr="00373C9A" w:rsidTr="00373C9A">
        <w:trPr>
          <w:trHeight w:val="285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 w:eastAsia="pl-PL"/>
              </w:rPr>
            </w:pPr>
            <w:r w:rsidRPr="00373C9A">
              <w:rPr>
                <w:rFonts w:ascii="Arial" w:eastAsia="Times New Roman" w:hAnsi="Arial" w:cs="Arial"/>
                <w:b/>
                <w:color w:val="000000"/>
                <w:lang w:val="en-US" w:eastAsia="pl-PL"/>
              </w:rPr>
              <w:lastRenderedPageBreak/>
              <w:t>Monitor 19 " LCD LED Dell E 1913</w:t>
            </w:r>
          </w:p>
        </w:tc>
      </w:tr>
      <w:tr w:rsidR="00373C9A" w:rsidRPr="00373C9A" w:rsidTr="00373C9A">
        <w:trPr>
          <w:trHeight w:val="28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73C9A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15 szt.  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373C9A" w:rsidRPr="00373C9A" w:rsidTr="00373C9A">
        <w:trPr>
          <w:trHeight w:val="6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  <w:t>Rozdzielczość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>1440x900</w:t>
            </w:r>
          </w:p>
        </w:tc>
      </w:tr>
      <w:tr w:rsidR="00373C9A" w:rsidRPr="00373C9A" w:rsidTr="00373C9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  <w:t>Rozmiar matrycy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>19"</w:t>
            </w:r>
          </w:p>
        </w:tc>
      </w:tr>
      <w:tr w:rsidR="00373C9A" w:rsidRPr="00373C9A" w:rsidTr="00373C9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  <w:t>Kontrast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415A96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>1000:</w:t>
            </w:r>
            <w:r w:rsidR="00415A96">
              <w:rPr>
                <w:rFonts w:ascii="Tahoma" w:eastAsia="Times New Roman" w:hAnsi="Tahoma" w:cs="Tahoma"/>
                <w:color w:val="1F1F1F"/>
                <w:lang w:eastAsia="pl-PL"/>
              </w:rPr>
              <w:t>1</w:t>
            </w:r>
          </w:p>
        </w:tc>
      </w:tr>
      <w:tr w:rsidR="00373C9A" w:rsidRPr="00373C9A" w:rsidTr="00373C9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  <w:t>Czas reakcji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 xml:space="preserve">5 </w:t>
            </w:r>
            <w:proofErr w:type="spellStart"/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>ms</w:t>
            </w:r>
            <w:proofErr w:type="spellEnd"/>
          </w:p>
        </w:tc>
      </w:tr>
      <w:tr w:rsidR="00373C9A" w:rsidRPr="00373C9A" w:rsidTr="00373C9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  <w:t>Jasność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 xml:space="preserve">250 </w:t>
            </w:r>
            <w:proofErr w:type="spellStart"/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>cd</w:t>
            </w:r>
            <w:proofErr w:type="spellEnd"/>
          </w:p>
        </w:tc>
      </w:tr>
      <w:tr w:rsidR="00373C9A" w:rsidRPr="00373C9A" w:rsidTr="00373C9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  <w:t>Rozmiar plamki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>0.284 mm</w:t>
            </w:r>
          </w:p>
        </w:tc>
      </w:tr>
      <w:tr w:rsidR="00373C9A" w:rsidRPr="00373C9A" w:rsidTr="00373C9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  <w:t>Typ matrycy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lang w:eastAsia="pl-PL"/>
              </w:rPr>
            </w:pPr>
            <w:proofErr w:type="spellStart"/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>Antyodblaskowa</w:t>
            </w:r>
            <w:proofErr w:type="spellEnd"/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 xml:space="preserve"> Matowa</w:t>
            </w:r>
          </w:p>
        </w:tc>
      </w:tr>
      <w:tr w:rsidR="00373C9A" w:rsidRPr="00373C9A" w:rsidTr="00373C9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  <w:t>Normy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>CE  TCO 5,0  TUV</w:t>
            </w:r>
          </w:p>
        </w:tc>
      </w:tr>
      <w:tr w:rsidR="00373C9A" w:rsidRPr="00373C9A" w:rsidTr="00373C9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  <w:t>Kąty widzenia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 xml:space="preserve">170° </w:t>
            </w:r>
            <w:proofErr w:type="spellStart"/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>horizontal</w:t>
            </w:r>
            <w:proofErr w:type="spellEnd"/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 xml:space="preserve">    160°   </w:t>
            </w:r>
            <w:proofErr w:type="spellStart"/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>vertical</w:t>
            </w:r>
            <w:proofErr w:type="spellEnd"/>
          </w:p>
        </w:tc>
      </w:tr>
      <w:tr w:rsidR="00373C9A" w:rsidRPr="00373C9A" w:rsidTr="00373C9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  <w:t>Złącza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lang w:val="en-US" w:eastAsia="pl-PL"/>
              </w:rPr>
            </w:pPr>
            <w:r w:rsidRPr="00373C9A">
              <w:rPr>
                <w:rFonts w:ascii="Tahoma" w:eastAsia="Times New Roman" w:hAnsi="Tahoma" w:cs="Tahoma"/>
                <w:color w:val="1F1F1F"/>
                <w:lang w:val="en-US" w:eastAsia="pl-PL"/>
              </w:rPr>
              <w:t>Digital DVI-D   RGB D-Sub</w:t>
            </w:r>
          </w:p>
        </w:tc>
      </w:tr>
      <w:tr w:rsidR="00373C9A" w:rsidRPr="00373C9A" w:rsidTr="00373C9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  <w:t>Wyposażenie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 xml:space="preserve">W komplecie kabel zasilający i sygnałowy </w:t>
            </w:r>
          </w:p>
        </w:tc>
      </w:tr>
      <w:tr w:rsidR="00373C9A" w:rsidRPr="00373C9A" w:rsidTr="00373C9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  <w:t>Dodatkowe funkcje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>Podświetlenie LED  Matryca TN z utwardzeniem 3H</w:t>
            </w:r>
          </w:p>
        </w:tc>
      </w:tr>
      <w:tr w:rsidR="00373C9A" w:rsidRPr="00373C9A" w:rsidTr="00373C9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  <w:t>Pochodzenie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lang w:eastAsia="pl-PL"/>
              </w:rPr>
            </w:pPr>
            <w:proofErr w:type="spellStart"/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>Poleasingowy</w:t>
            </w:r>
            <w:proofErr w:type="spellEnd"/>
          </w:p>
        </w:tc>
      </w:tr>
      <w:tr w:rsidR="00373C9A" w:rsidRPr="00373C9A" w:rsidTr="00373C9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  <w:t>Gwarancja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C9A">
              <w:rPr>
                <w:rFonts w:ascii="Arial" w:eastAsia="Times New Roman" w:hAnsi="Arial" w:cs="Arial"/>
                <w:color w:val="000000"/>
                <w:lang w:eastAsia="pl-PL"/>
              </w:rPr>
              <w:t>36 miesięcy</w:t>
            </w:r>
          </w:p>
        </w:tc>
      </w:tr>
      <w:tr w:rsidR="00373C9A" w:rsidRPr="00373C9A" w:rsidTr="00373C9A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  <w:t>Faktura VAT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C9A">
              <w:rPr>
                <w:rFonts w:ascii="Arial" w:eastAsia="Times New Roman" w:hAnsi="Arial" w:cs="Arial"/>
                <w:color w:val="000000"/>
                <w:lang w:eastAsia="pl-PL"/>
              </w:rPr>
              <w:t xml:space="preserve">Tak cena netto </w:t>
            </w:r>
          </w:p>
        </w:tc>
      </w:tr>
      <w:tr w:rsidR="00373C9A" w:rsidRPr="00373C9A" w:rsidTr="00373C9A">
        <w:trPr>
          <w:trHeight w:val="11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C9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C9A" w:rsidRPr="00373C9A" w:rsidRDefault="00373C9A" w:rsidP="00373C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C9A">
              <w:rPr>
                <w:rFonts w:ascii="Arial" w:eastAsia="Times New Roman" w:hAnsi="Arial" w:cs="Arial"/>
                <w:color w:val="000000"/>
                <w:lang w:eastAsia="pl-PL"/>
              </w:rPr>
              <w:t>VAT 0 % zamawiający przedłoży stosowne zamówienie z zaświadczeniem</w:t>
            </w:r>
          </w:p>
        </w:tc>
      </w:tr>
    </w:tbl>
    <w:p w:rsidR="00674631" w:rsidRDefault="00674631"/>
    <w:p w:rsidR="00674631" w:rsidRDefault="00674631"/>
    <w:p w:rsidR="00674631" w:rsidRDefault="00674631"/>
    <w:p w:rsidR="00674631" w:rsidRDefault="00674631"/>
    <w:p w:rsidR="00674631" w:rsidRDefault="00674631"/>
    <w:p w:rsidR="00373C9A" w:rsidRDefault="00373C9A"/>
    <w:tbl>
      <w:tblPr>
        <w:tblW w:w="59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4"/>
        <w:gridCol w:w="2846"/>
      </w:tblGrid>
      <w:tr w:rsidR="00373C9A" w:rsidRPr="00373C9A" w:rsidTr="006733D7">
        <w:trPr>
          <w:trHeight w:val="285"/>
        </w:trPr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 w:eastAsia="pl-PL"/>
              </w:rPr>
            </w:pPr>
            <w:r w:rsidRPr="00373C9A">
              <w:rPr>
                <w:rFonts w:ascii="Arial" w:eastAsia="Times New Roman" w:hAnsi="Arial" w:cs="Arial"/>
                <w:b/>
                <w:color w:val="000000"/>
                <w:lang w:val="en-US" w:eastAsia="pl-PL"/>
              </w:rPr>
              <w:lastRenderedPageBreak/>
              <w:t>Monitor 19 " LCD LED Dell E 1913</w:t>
            </w:r>
          </w:p>
        </w:tc>
      </w:tr>
      <w:tr w:rsidR="00373C9A" w:rsidRPr="00373C9A" w:rsidTr="006733D7">
        <w:trPr>
          <w:trHeight w:val="28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373C9A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5 szt.  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373C9A" w:rsidRPr="00373C9A" w:rsidTr="006733D7">
        <w:trPr>
          <w:trHeight w:val="6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  <w:t>Rozdzielczość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>1440x900</w:t>
            </w:r>
          </w:p>
        </w:tc>
      </w:tr>
      <w:tr w:rsidR="00373C9A" w:rsidRPr="00373C9A" w:rsidTr="006733D7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  <w:t>Rozmiar matrycy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>19"</w:t>
            </w:r>
          </w:p>
        </w:tc>
      </w:tr>
      <w:tr w:rsidR="00373C9A" w:rsidRPr="00373C9A" w:rsidTr="006733D7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  <w:t>Kontrast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415A96" w:rsidP="00415A96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lang w:eastAsia="pl-PL"/>
              </w:rPr>
            </w:pPr>
            <w:r>
              <w:rPr>
                <w:rFonts w:ascii="Tahoma" w:eastAsia="Times New Roman" w:hAnsi="Tahoma" w:cs="Tahoma"/>
                <w:color w:val="1F1F1F"/>
                <w:lang w:eastAsia="pl-PL"/>
              </w:rPr>
              <w:t>1000:1</w:t>
            </w:r>
          </w:p>
        </w:tc>
      </w:tr>
      <w:tr w:rsidR="00373C9A" w:rsidRPr="00373C9A" w:rsidTr="006733D7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  <w:t>Czas reakcji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 xml:space="preserve">5 </w:t>
            </w:r>
            <w:proofErr w:type="spellStart"/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>ms</w:t>
            </w:r>
            <w:proofErr w:type="spellEnd"/>
          </w:p>
        </w:tc>
      </w:tr>
      <w:tr w:rsidR="00373C9A" w:rsidRPr="00373C9A" w:rsidTr="006733D7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  <w:t>Jasność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 xml:space="preserve">250 </w:t>
            </w:r>
            <w:proofErr w:type="spellStart"/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>cd</w:t>
            </w:r>
            <w:proofErr w:type="spellEnd"/>
          </w:p>
        </w:tc>
      </w:tr>
      <w:tr w:rsidR="00373C9A" w:rsidRPr="00373C9A" w:rsidTr="006733D7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  <w:t>Rozmiar plamki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>0.284 mm</w:t>
            </w:r>
          </w:p>
        </w:tc>
      </w:tr>
      <w:tr w:rsidR="00373C9A" w:rsidRPr="00373C9A" w:rsidTr="006733D7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  <w:t>Typ matrycy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lang w:eastAsia="pl-PL"/>
              </w:rPr>
            </w:pPr>
            <w:proofErr w:type="spellStart"/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>Antyodblaskowa</w:t>
            </w:r>
            <w:proofErr w:type="spellEnd"/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 xml:space="preserve"> Matowa</w:t>
            </w:r>
          </w:p>
        </w:tc>
      </w:tr>
      <w:tr w:rsidR="00373C9A" w:rsidRPr="00373C9A" w:rsidTr="006733D7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  <w:t>Normy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>CE  TCO 5,0  TUV</w:t>
            </w:r>
          </w:p>
        </w:tc>
      </w:tr>
      <w:tr w:rsidR="00373C9A" w:rsidRPr="00373C9A" w:rsidTr="006733D7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  <w:t>Kąty widzenia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 xml:space="preserve">170° </w:t>
            </w:r>
            <w:proofErr w:type="spellStart"/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>horizontal</w:t>
            </w:r>
            <w:proofErr w:type="spellEnd"/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 xml:space="preserve">    160°   </w:t>
            </w:r>
            <w:proofErr w:type="spellStart"/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>vertical</w:t>
            </w:r>
            <w:proofErr w:type="spellEnd"/>
          </w:p>
        </w:tc>
      </w:tr>
      <w:tr w:rsidR="00373C9A" w:rsidRPr="00373C9A" w:rsidTr="006733D7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  <w:t>Złącza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lang w:val="en-US" w:eastAsia="pl-PL"/>
              </w:rPr>
            </w:pPr>
            <w:r w:rsidRPr="00373C9A">
              <w:rPr>
                <w:rFonts w:ascii="Tahoma" w:eastAsia="Times New Roman" w:hAnsi="Tahoma" w:cs="Tahoma"/>
                <w:color w:val="1F1F1F"/>
                <w:lang w:val="en-US" w:eastAsia="pl-PL"/>
              </w:rPr>
              <w:t>Digital DVI-D   RGB D-Sub</w:t>
            </w:r>
          </w:p>
        </w:tc>
      </w:tr>
      <w:tr w:rsidR="00373C9A" w:rsidRPr="00373C9A" w:rsidTr="006733D7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  <w:t>Wyposażenie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 xml:space="preserve">W komplecie kabel zasilający i sygnałowy </w:t>
            </w:r>
          </w:p>
        </w:tc>
      </w:tr>
      <w:tr w:rsidR="00373C9A" w:rsidRPr="00373C9A" w:rsidTr="006733D7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  <w:t>Dodatkowe funkcje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>Podświetlenie LED  Matryca TN z utwardzeniem 3H</w:t>
            </w:r>
          </w:p>
        </w:tc>
      </w:tr>
      <w:tr w:rsidR="00373C9A" w:rsidRPr="00373C9A" w:rsidTr="006733D7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  <w:t>Pochodzenie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Tahoma" w:eastAsia="Times New Roman" w:hAnsi="Tahoma" w:cs="Tahoma"/>
                <w:color w:val="1F1F1F"/>
                <w:lang w:eastAsia="pl-PL"/>
              </w:rPr>
            </w:pPr>
            <w:proofErr w:type="spellStart"/>
            <w:r w:rsidRPr="00373C9A">
              <w:rPr>
                <w:rFonts w:ascii="Tahoma" w:eastAsia="Times New Roman" w:hAnsi="Tahoma" w:cs="Tahoma"/>
                <w:color w:val="1F1F1F"/>
                <w:lang w:eastAsia="pl-PL"/>
              </w:rPr>
              <w:t>Poleasingowy</w:t>
            </w:r>
            <w:proofErr w:type="spellEnd"/>
          </w:p>
        </w:tc>
      </w:tr>
      <w:tr w:rsidR="00373C9A" w:rsidRPr="00373C9A" w:rsidTr="006733D7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  <w:t>Gwarancja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C9A">
              <w:rPr>
                <w:rFonts w:ascii="Arial" w:eastAsia="Times New Roman" w:hAnsi="Arial" w:cs="Arial"/>
                <w:color w:val="000000"/>
                <w:lang w:eastAsia="pl-PL"/>
              </w:rPr>
              <w:t>36 miesięcy</w:t>
            </w:r>
          </w:p>
        </w:tc>
      </w:tr>
      <w:tr w:rsidR="00373C9A" w:rsidRPr="00373C9A" w:rsidTr="006733D7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</w:pPr>
            <w:r w:rsidRPr="00373C9A">
              <w:rPr>
                <w:rFonts w:ascii="Tahoma" w:eastAsia="Times New Roman" w:hAnsi="Tahoma" w:cs="Tahoma"/>
                <w:b/>
                <w:bCs/>
                <w:color w:val="1F1F1F"/>
                <w:lang w:eastAsia="pl-PL"/>
              </w:rPr>
              <w:t>Faktura VAT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 cena brutto</w:t>
            </w:r>
          </w:p>
        </w:tc>
      </w:tr>
      <w:tr w:rsidR="00373C9A" w:rsidRPr="00373C9A" w:rsidTr="00373C9A">
        <w:trPr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73C9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C9A" w:rsidRPr="00373C9A" w:rsidRDefault="00373C9A" w:rsidP="006733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373C9A" w:rsidRDefault="00373C9A" w:rsidP="00373C9A"/>
    <w:p w:rsidR="00373C9A" w:rsidRDefault="00373C9A" w:rsidP="00373C9A"/>
    <w:p w:rsidR="00373C9A" w:rsidRDefault="00373C9A" w:rsidP="00373C9A"/>
    <w:p w:rsidR="00373C9A" w:rsidRDefault="00373C9A" w:rsidP="00373C9A"/>
    <w:p w:rsidR="00373C9A" w:rsidRDefault="00373C9A" w:rsidP="00373C9A"/>
    <w:p w:rsidR="00373C9A" w:rsidRDefault="00373C9A"/>
    <w:sectPr w:rsidR="00373C9A" w:rsidSect="00FC3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6248"/>
    <w:rsid w:val="00373C9A"/>
    <w:rsid w:val="00415A96"/>
    <w:rsid w:val="00536248"/>
    <w:rsid w:val="00674631"/>
    <w:rsid w:val="00FC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E0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362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2018-11-23T12:00:00Z</dcterms:created>
  <dcterms:modified xsi:type="dcterms:W3CDTF">2018-11-23T13:45:00Z</dcterms:modified>
</cp:coreProperties>
</file>